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C22A" w14:textId="77777777" w:rsidR="009F48DF" w:rsidRPr="0061681B" w:rsidRDefault="009F48DF" w:rsidP="009E2B9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8191B"/>
        </w:rPr>
      </w:pPr>
    </w:p>
    <w:p w14:paraId="416B10D9" w14:textId="77777777" w:rsidR="00F47C4D" w:rsidRPr="0061681B" w:rsidRDefault="00F47C4D" w:rsidP="00F47C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61681B">
        <w:rPr>
          <w:rFonts w:asciiTheme="majorHAnsi" w:hAnsiTheme="majorHAnsi" w:cstheme="majorHAnsi"/>
          <w:b/>
          <w:bCs/>
          <w:color w:val="000000"/>
          <w:sz w:val="36"/>
          <w:szCs w:val="36"/>
        </w:rPr>
        <w:t>Kosmetyczka idealnie spakowana na wyjazd</w:t>
      </w:r>
    </w:p>
    <w:p w14:paraId="44D96FC2" w14:textId="77777777" w:rsidR="007C41B7" w:rsidRPr="0061681B" w:rsidRDefault="007C41B7" w:rsidP="009E2B91">
      <w:pPr>
        <w:tabs>
          <w:tab w:val="left" w:pos="20"/>
          <w:tab w:val="left" w:pos="18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8191B"/>
        </w:rPr>
      </w:pPr>
    </w:p>
    <w:p w14:paraId="3DC9D5D4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  <w:r w:rsidRPr="0061681B">
        <w:rPr>
          <w:rFonts w:asciiTheme="majorHAnsi" w:hAnsiTheme="majorHAnsi" w:cstheme="majorHAnsi"/>
          <w:b/>
          <w:bCs/>
          <w:color w:val="000000"/>
        </w:rPr>
        <w:t>Upragniony sezon na wakacyjne wyjazdy i beztroskie chwile coraz bliżej! Otwieramy go już w tym miesiącu. Bez względu na to, czy jedziemy tylko na kilka dni, czy na dłuższy wyjazd, zawsze towarzyszy nam ten sam dylemat - jak się spakować i jakie kosmetyki zabrać, by uniknąć nadbagażu? Sprawdź, co powinno się znaleźć w kosmetyczce, by nie rezygnować na wyjeździe ze świadomej pielęgnacji - Twojej i Twoich bliskich!</w:t>
      </w:r>
    </w:p>
    <w:p w14:paraId="031D0D59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0C95AEF5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1681B">
        <w:rPr>
          <w:rFonts w:asciiTheme="majorHAnsi" w:hAnsiTheme="majorHAnsi" w:cstheme="majorHAnsi"/>
          <w:color w:val="000000"/>
        </w:rPr>
        <w:t xml:space="preserve">Idealnie spakowana kosmetyczka to taka, w której znajdą się produkty, które kompleksowo odpowiedzą na potrzeby naszej skóry czy włosów, a jednocześnie nie zajmą dużo miejsca w walizce. Podczas wakacyjnych wyjazdów doskonale sprawdzą się wygodne i poręczne opakowania. Odpowiednio skompletowane zestawy do świadomej pielęgnacji znajdziesz w portfolio marki </w:t>
      </w:r>
      <w:proofErr w:type="spellStart"/>
      <w:r w:rsidRPr="0061681B">
        <w:rPr>
          <w:rFonts w:asciiTheme="majorHAnsi" w:hAnsiTheme="majorHAnsi" w:cstheme="majorHAnsi"/>
          <w:color w:val="000000"/>
        </w:rPr>
        <w:t>OnlyBio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. O Twoją cerę idealnie zadbają wegańskie i bogate w naturalne składniki aktywne produkty z zestaw do kompleksowej </w:t>
      </w:r>
      <w:proofErr w:type="spellStart"/>
      <w:r w:rsidRPr="0061681B">
        <w:rPr>
          <w:rFonts w:asciiTheme="majorHAnsi" w:hAnsiTheme="majorHAnsi" w:cstheme="majorHAnsi"/>
          <w:color w:val="000000"/>
        </w:rPr>
        <w:t>pielęgnacji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i </w:t>
      </w:r>
      <w:proofErr w:type="spellStart"/>
      <w:r w:rsidRPr="0061681B">
        <w:rPr>
          <w:rFonts w:asciiTheme="majorHAnsi" w:hAnsiTheme="majorHAnsi" w:cstheme="majorHAnsi"/>
          <w:color w:val="000000"/>
        </w:rPr>
        <w:t>demakijażu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twarzy - 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Face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Care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Travel Pack</w:t>
      </w:r>
      <w:r w:rsidRPr="0061681B">
        <w:rPr>
          <w:rFonts w:asciiTheme="majorHAnsi" w:hAnsiTheme="majorHAnsi" w:cstheme="majorHAnsi"/>
          <w:color w:val="000000"/>
        </w:rPr>
        <w:t xml:space="preserve">. W skład zestawu wchodzą </w:t>
      </w:r>
      <w:r w:rsidRPr="0061681B">
        <w:rPr>
          <w:rFonts w:asciiTheme="majorHAnsi" w:hAnsiTheme="majorHAnsi" w:cstheme="majorHAnsi"/>
          <w:i/>
          <w:iCs/>
          <w:color w:val="000000"/>
        </w:rPr>
        <w:t>krem ochronny SPF50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adaptogenny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żel do mycia twarzy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adaptogenny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płyn micelarny </w:t>
      </w:r>
      <w:r w:rsidRPr="0061681B">
        <w:rPr>
          <w:rFonts w:asciiTheme="majorHAnsi" w:hAnsiTheme="majorHAnsi" w:cstheme="majorHAnsi"/>
          <w:color w:val="000000"/>
        </w:rPr>
        <w:t xml:space="preserve">oraz </w:t>
      </w:r>
      <w:r w:rsidRPr="0061681B">
        <w:rPr>
          <w:rFonts w:asciiTheme="majorHAnsi" w:hAnsiTheme="majorHAnsi" w:cstheme="majorHAnsi"/>
          <w:i/>
          <w:iCs/>
          <w:color w:val="000000"/>
        </w:rPr>
        <w:t>maska do twarzy zapewniająca rozświetlenie i nawilżenie</w:t>
      </w:r>
      <w:r w:rsidRPr="0061681B">
        <w:rPr>
          <w:rFonts w:asciiTheme="majorHAnsi" w:hAnsiTheme="majorHAnsi" w:cstheme="majorHAnsi"/>
          <w:color w:val="000000"/>
        </w:rPr>
        <w:t xml:space="preserve">. W przypadku cery, która potrzebuje regeneracji idealnie sprawdzi się zestaw zawierający </w:t>
      </w:r>
      <w:r w:rsidRPr="0061681B">
        <w:rPr>
          <w:rFonts w:asciiTheme="majorHAnsi" w:hAnsiTheme="majorHAnsi" w:cstheme="majorHAnsi"/>
          <w:i/>
          <w:iCs/>
          <w:color w:val="000000"/>
        </w:rPr>
        <w:t>krem ochronny SPF30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adaptogenny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żel do mycia twarzy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r w:rsidRPr="0061681B">
        <w:rPr>
          <w:rFonts w:asciiTheme="majorHAnsi" w:hAnsiTheme="majorHAnsi" w:cstheme="majorHAnsi"/>
          <w:i/>
          <w:iCs/>
          <w:color w:val="000000"/>
        </w:rPr>
        <w:t>olejek do demakijażu</w:t>
      </w:r>
      <w:r w:rsidRPr="0061681B">
        <w:rPr>
          <w:rFonts w:asciiTheme="majorHAnsi" w:hAnsiTheme="majorHAnsi" w:cstheme="majorHAnsi"/>
          <w:color w:val="000000"/>
        </w:rPr>
        <w:t xml:space="preserve"> oraz </w:t>
      </w:r>
      <w:r w:rsidRPr="0061681B">
        <w:rPr>
          <w:rFonts w:asciiTheme="majorHAnsi" w:hAnsiTheme="majorHAnsi" w:cstheme="majorHAnsi"/>
          <w:i/>
          <w:iCs/>
          <w:color w:val="000000"/>
        </w:rPr>
        <w:t>maska do twarzy</w:t>
      </w:r>
      <w:r w:rsidRPr="0061681B">
        <w:rPr>
          <w:rFonts w:asciiTheme="majorHAnsi" w:hAnsiTheme="majorHAnsi" w:cstheme="majorHAnsi"/>
          <w:color w:val="000000"/>
        </w:rPr>
        <w:t xml:space="preserve"> o działaniu regenerującym i odżywczym. </w:t>
      </w:r>
    </w:p>
    <w:p w14:paraId="65659325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04CACE5F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  <w:r w:rsidRPr="0061681B">
        <w:rPr>
          <w:rFonts w:asciiTheme="majorHAnsi" w:hAnsiTheme="majorHAnsi" w:cstheme="majorHAnsi"/>
          <w:b/>
          <w:bCs/>
          <w:color w:val="000000"/>
        </w:rPr>
        <w:t xml:space="preserve">Wakacyjny relaks dla ciała </w:t>
      </w:r>
    </w:p>
    <w:p w14:paraId="735BD831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581CD28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1681B">
        <w:rPr>
          <w:rFonts w:asciiTheme="majorHAnsi" w:hAnsiTheme="majorHAnsi" w:cstheme="majorHAnsi"/>
          <w:color w:val="000000"/>
        </w:rPr>
        <w:t xml:space="preserve">Podczas wakacyjnych wyjazdów chętnie sięgamy po kosmetyki, które nie tylko kompleksowo dbają o skórę i włosy, ale również rozpieszczają zmysły i przynoszą relaks. Teraz możemy je zabrać na wakacje bez obaw, że się nie zmieszczą - dzięki starannie skompletowanym zestawom produktów do pielęgnacji ciała i włosów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Hair&amp;Body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od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OnlyBio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61681B">
        <w:rPr>
          <w:rFonts w:asciiTheme="majorHAnsi" w:hAnsiTheme="majorHAnsi" w:cstheme="majorHAnsi"/>
          <w:color w:val="000000"/>
        </w:rPr>
        <w:t xml:space="preserve">w ekonomicznych opakowaniach. Zestawy dostępne są w dwóch wersjach - 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Body in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Balance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Malina</w:t>
      </w:r>
      <w:r w:rsidRPr="0061681B">
        <w:rPr>
          <w:rFonts w:asciiTheme="majorHAnsi" w:hAnsiTheme="majorHAnsi" w:cstheme="majorHAnsi"/>
          <w:color w:val="000000"/>
        </w:rPr>
        <w:t xml:space="preserve"> oraz 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Body in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Balance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Kokos</w:t>
      </w:r>
      <w:r w:rsidRPr="0061681B">
        <w:rPr>
          <w:rFonts w:asciiTheme="majorHAnsi" w:hAnsiTheme="majorHAnsi" w:cstheme="majorHAnsi"/>
          <w:color w:val="000000"/>
        </w:rPr>
        <w:t xml:space="preserve">. W zestawie malinowych znajdują się </w:t>
      </w:r>
      <w:r w:rsidRPr="0061681B">
        <w:rPr>
          <w:rFonts w:asciiTheme="majorHAnsi" w:hAnsiTheme="majorHAnsi" w:cstheme="majorHAnsi"/>
          <w:i/>
          <w:iCs/>
          <w:color w:val="000000"/>
        </w:rPr>
        <w:t>żel pod prysznic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r w:rsidRPr="0061681B">
        <w:rPr>
          <w:rFonts w:asciiTheme="majorHAnsi" w:hAnsiTheme="majorHAnsi" w:cstheme="majorHAnsi"/>
          <w:i/>
          <w:iCs/>
          <w:color w:val="000000"/>
        </w:rPr>
        <w:t>mleczko do ciała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r w:rsidRPr="0061681B">
        <w:rPr>
          <w:rFonts w:asciiTheme="majorHAnsi" w:hAnsiTheme="majorHAnsi" w:cstheme="majorHAnsi"/>
          <w:i/>
          <w:iCs/>
          <w:color w:val="000000"/>
        </w:rPr>
        <w:t>peeling do ciała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r w:rsidRPr="0061681B">
        <w:rPr>
          <w:rFonts w:asciiTheme="majorHAnsi" w:hAnsiTheme="majorHAnsi" w:cstheme="majorHAnsi"/>
          <w:i/>
          <w:iCs/>
          <w:color w:val="000000"/>
        </w:rPr>
        <w:t>szampon balansujący</w:t>
      </w:r>
      <w:r w:rsidRPr="0061681B">
        <w:rPr>
          <w:rFonts w:asciiTheme="majorHAnsi" w:hAnsiTheme="majorHAnsi" w:cstheme="majorHAnsi"/>
          <w:color w:val="000000"/>
        </w:rPr>
        <w:t xml:space="preserve"> do przetłuszczających się włosów oraz o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dżywka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emolientowa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61681B">
        <w:rPr>
          <w:rFonts w:asciiTheme="majorHAnsi" w:hAnsiTheme="majorHAnsi" w:cstheme="majorHAnsi"/>
          <w:color w:val="000000"/>
        </w:rPr>
        <w:t>Wegańskie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formuły malinowych produktów doskonale </w:t>
      </w:r>
      <w:proofErr w:type="spellStart"/>
      <w:r w:rsidRPr="0061681B">
        <w:rPr>
          <w:rFonts w:asciiTheme="majorHAnsi" w:hAnsiTheme="majorHAnsi" w:cstheme="majorHAnsi"/>
          <w:color w:val="000000"/>
        </w:rPr>
        <w:t>zregeneruja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̨, </w:t>
      </w:r>
      <w:proofErr w:type="spellStart"/>
      <w:r w:rsidRPr="0061681B">
        <w:rPr>
          <w:rFonts w:asciiTheme="majorHAnsi" w:hAnsiTheme="majorHAnsi" w:cstheme="majorHAnsi"/>
          <w:color w:val="000000"/>
        </w:rPr>
        <w:t>nawilża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 i wygładzą </w:t>
      </w:r>
      <w:proofErr w:type="spellStart"/>
      <w:r w:rsidRPr="0061681B">
        <w:rPr>
          <w:rFonts w:asciiTheme="majorHAnsi" w:hAnsiTheme="majorHAnsi" w:cstheme="majorHAnsi"/>
          <w:color w:val="000000"/>
        </w:rPr>
        <w:t>skóre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̨, a zmysłowy zapach maliny zapewni znakomity nastrój i otuli swoją </w:t>
      </w:r>
      <w:proofErr w:type="spellStart"/>
      <w:r w:rsidRPr="0061681B">
        <w:rPr>
          <w:rFonts w:asciiTheme="majorHAnsi" w:hAnsiTheme="majorHAnsi" w:cstheme="majorHAnsi"/>
          <w:color w:val="000000"/>
        </w:rPr>
        <w:t>słodycza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̨. Szampon i </w:t>
      </w:r>
      <w:proofErr w:type="spellStart"/>
      <w:r w:rsidRPr="0061681B">
        <w:rPr>
          <w:rFonts w:asciiTheme="majorHAnsi" w:hAnsiTheme="majorHAnsi" w:cstheme="majorHAnsi"/>
          <w:color w:val="000000"/>
        </w:rPr>
        <w:t>odżywka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sprawią, </w:t>
      </w:r>
      <w:proofErr w:type="spellStart"/>
      <w:r w:rsidRPr="0061681B">
        <w:rPr>
          <w:rFonts w:asciiTheme="majorHAnsi" w:hAnsiTheme="majorHAnsi" w:cstheme="majorHAnsi"/>
          <w:color w:val="000000"/>
        </w:rPr>
        <w:t>że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włosy </w:t>
      </w:r>
      <w:proofErr w:type="spellStart"/>
      <w:r w:rsidRPr="0061681B">
        <w:rPr>
          <w:rFonts w:asciiTheme="majorHAnsi" w:hAnsiTheme="majorHAnsi" w:cstheme="majorHAnsi"/>
          <w:color w:val="000000"/>
        </w:rPr>
        <w:t>będa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 gładkie, mocno </w:t>
      </w:r>
      <w:proofErr w:type="spellStart"/>
      <w:r w:rsidRPr="0061681B">
        <w:rPr>
          <w:rFonts w:asciiTheme="majorHAnsi" w:hAnsiTheme="majorHAnsi" w:cstheme="majorHAnsi"/>
          <w:color w:val="000000"/>
        </w:rPr>
        <w:t>nawilżone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i pełne blasku. Zestaw 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Body in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Balance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Kokos</w:t>
      </w:r>
      <w:r w:rsidRPr="0061681B">
        <w:rPr>
          <w:rFonts w:asciiTheme="majorHAnsi" w:hAnsiTheme="majorHAnsi" w:cstheme="majorHAnsi"/>
          <w:color w:val="000000"/>
        </w:rPr>
        <w:t xml:space="preserve"> tworzą </w:t>
      </w:r>
      <w:r w:rsidRPr="0061681B">
        <w:rPr>
          <w:rFonts w:asciiTheme="majorHAnsi" w:hAnsiTheme="majorHAnsi" w:cstheme="majorHAnsi"/>
          <w:i/>
          <w:iCs/>
          <w:color w:val="000000"/>
        </w:rPr>
        <w:t>żel pod prysznic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r w:rsidRPr="0061681B">
        <w:rPr>
          <w:rFonts w:asciiTheme="majorHAnsi" w:hAnsiTheme="majorHAnsi" w:cstheme="majorHAnsi"/>
          <w:i/>
          <w:iCs/>
          <w:color w:val="000000"/>
        </w:rPr>
        <w:t>krem do ciała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r w:rsidRPr="0061681B">
        <w:rPr>
          <w:rFonts w:asciiTheme="majorHAnsi" w:hAnsiTheme="majorHAnsi" w:cstheme="majorHAnsi"/>
          <w:i/>
          <w:iCs/>
          <w:color w:val="000000"/>
        </w:rPr>
        <w:t>peeling do ciała</w:t>
      </w:r>
      <w:r w:rsidRPr="0061681B">
        <w:rPr>
          <w:rFonts w:asciiTheme="majorHAnsi" w:hAnsiTheme="majorHAnsi" w:cstheme="majorHAnsi"/>
          <w:color w:val="000000"/>
        </w:rPr>
        <w:t xml:space="preserve">, </w:t>
      </w:r>
      <w:r w:rsidRPr="0061681B">
        <w:rPr>
          <w:rFonts w:asciiTheme="majorHAnsi" w:hAnsiTheme="majorHAnsi" w:cstheme="majorHAnsi"/>
          <w:i/>
          <w:iCs/>
          <w:color w:val="000000"/>
        </w:rPr>
        <w:t>szampon nawilżający</w:t>
      </w:r>
      <w:r w:rsidRPr="0061681B">
        <w:rPr>
          <w:rFonts w:asciiTheme="majorHAnsi" w:hAnsiTheme="majorHAnsi" w:cstheme="majorHAnsi"/>
          <w:color w:val="000000"/>
        </w:rPr>
        <w:t xml:space="preserve"> do suchej i podrażnionej skóry głowy oraz 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odżywka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humektantowa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. Produkty doskonale </w:t>
      </w:r>
      <w:proofErr w:type="spellStart"/>
      <w:r w:rsidRPr="0061681B">
        <w:rPr>
          <w:rFonts w:asciiTheme="majorHAnsi" w:hAnsiTheme="majorHAnsi" w:cstheme="majorHAnsi"/>
          <w:color w:val="000000"/>
        </w:rPr>
        <w:t>odżywia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 i </w:t>
      </w:r>
      <w:proofErr w:type="spellStart"/>
      <w:r w:rsidRPr="0061681B">
        <w:rPr>
          <w:rFonts w:asciiTheme="majorHAnsi" w:hAnsiTheme="majorHAnsi" w:cstheme="majorHAnsi"/>
          <w:color w:val="000000"/>
        </w:rPr>
        <w:t>nawilża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 </w:t>
      </w:r>
      <w:proofErr w:type="spellStart"/>
      <w:r w:rsidRPr="0061681B">
        <w:rPr>
          <w:rFonts w:asciiTheme="majorHAnsi" w:hAnsiTheme="majorHAnsi" w:cstheme="majorHAnsi"/>
          <w:color w:val="000000"/>
        </w:rPr>
        <w:t>skóre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̨, a egzotyczny zapach kokosa przyniesie relaks. Szampon i </w:t>
      </w:r>
      <w:proofErr w:type="spellStart"/>
      <w:r w:rsidRPr="0061681B">
        <w:rPr>
          <w:rFonts w:asciiTheme="majorHAnsi" w:hAnsiTheme="majorHAnsi" w:cstheme="majorHAnsi"/>
          <w:color w:val="000000"/>
        </w:rPr>
        <w:t>odżywka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sprawią, </w:t>
      </w:r>
      <w:proofErr w:type="spellStart"/>
      <w:r w:rsidRPr="0061681B">
        <w:rPr>
          <w:rFonts w:asciiTheme="majorHAnsi" w:hAnsiTheme="majorHAnsi" w:cstheme="majorHAnsi"/>
          <w:color w:val="000000"/>
        </w:rPr>
        <w:t>że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włosy i skóra głowy </w:t>
      </w:r>
      <w:proofErr w:type="spellStart"/>
      <w:r w:rsidRPr="0061681B">
        <w:rPr>
          <w:rFonts w:asciiTheme="majorHAnsi" w:hAnsiTheme="majorHAnsi" w:cstheme="majorHAnsi"/>
          <w:color w:val="000000"/>
        </w:rPr>
        <w:t>będa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 mocno </w:t>
      </w:r>
      <w:proofErr w:type="spellStart"/>
      <w:r w:rsidRPr="0061681B">
        <w:rPr>
          <w:rFonts w:asciiTheme="majorHAnsi" w:hAnsiTheme="majorHAnsi" w:cstheme="majorHAnsi"/>
          <w:color w:val="000000"/>
        </w:rPr>
        <w:t>nawilżone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i zregenerowane. </w:t>
      </w:r>
    </w:p>
    <w:p w14:paraId="7FA84D05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69FC2AE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  <w:r w:rsidRPr="0061681B">
        <w:rPr>
          <w:rFonts w:asciiTheme="majorHAnsi" w:hAnsiTheme="majorHAnsi" w:cstheme="majorHAnsi"/>
          <w:b/>
          <w:bCs/>
          <w:color w:val="000000"/>
        </w:rPr>
        <w:t xml:space="preserve">Podróżny zestaw dla </w:t>
      </w:r>
      <w:proofErr w:type="spellStart"/>
      <w:r w:rsidRPr="0061681B">
        <w:rPr>
          <w:rFonts w:asciiTheme="majorHAnsi" w:hAnsiTheme="majorHAnsi" w:cstheme="majorHAnsi"/>
          <w:b/>
          <w:bCs/>
          <w:color w:val="000000"/>
        </w:rPr>
        <w:t>włosomaniaczek</w:t>
      </w:r>
      <w:proofErr w:type="spellEnd"/>
      <w:r w:rsidRPr="0061681B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69FC95CE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A0BDEC6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61681B">
        <w:rPr>
          <w:rFonts w:asciiTheme="majorHAnsi" w:hAnsiTheme="majorHAnsi" w:cstheme="majorHAnsi"/>
          <w:color w:val="000000"/>
        </w:rPr>
        <w:t>Włosomaniaczki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nie muszą rezygnować ze swojej ulubionej pielęgnacji na wyjeździe. Wystarczy spakować do walizki czy torby </w:t>
      </w:r>
      <w:proofErr w:type="spellStart"/>
      <w:r w:rsidRPr="0061681B">
        <w:rPr>
          <w:rFonts w:asciiTheme="majorHAnsi" w:hAnsiTheme="majorHAnsi" w:cstheme="majorHAnsi"/>
          <w:color w:val="000000"/>
        </w:rPr>
        <w:t>podróżnej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zestaw naturalnych kosmetyków do </w:t>
      </w:r>
      <w:proofErr w:type="spellStart"/>
      <w:r w:rsidRPr="0061681B">
        <w:rPr>
          <w:rFonts w:asciiTheme="majorHAnsi" w:hAnsiTheme="majorHAnsi" w:cstheme="majorHAnsi"/>
          <w:color w:val="000000"/>
        </w:rPr>
        <w:t>pielęgnacji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włosów od </w:t>
      </w:r>
      <w:proofErr w:type="spellStart"/>
      <w:r w:rsidRPr="0061681B">
        <w:rPr>
          <w:rFonts w:asciiTheme="majorHAnsi" w:hAnsiTheme="majorHAnsi" w:cstheme="majorHAnsi"/>
          <w:color w:val="000000"/>
        </w:rPr>
        <w:t>OnlyBio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w podróżnych formatach. Zawarte w nim produkty </w:t>
      </w:r>
      <w:proofErr w:type="spellStart"/>
      <w:r w:rsidRPr="0061681B">
        <w:rPr>
          <w:rFonts w:asciiTheme="majorHAnsi" w:hAnsiTheme="majorHAnsi" w:cstheme="majorHAnsi"/>
          <w:color w:val="000000"/>
        </w:rPr>
        <w:t>umożliwiaja</w:t>
      </w:r>
      <w:proofErr w:type="spellEnd"/>
      <w:r w:rsidRPr="0061681B">
        <w:rPr>
          <w:rFonts w:asciiTheme="majorHAnsi" w:hAnsiTheme="majorHAnsi" w:cstheme="majorHAnsi"/>
          <w:color w:val="000000"/>
        </w:rPr>
        <w:t>̨ zastosowanie metody OMO (</w:t>
      </w:r>
      <w:proofErr w:type="spellStart"/>
      <w:r w:rsidRPr="0061681B">
        <w:rPr>
          <w:rFonts w:asciiTheme="majorHAnsi" w:hAnsiTheme="majorHAnsi" w:cstheme="majorHAnsi"/>
          <w:color w:val="000000"/>
        </w:rPr>
        <w:t>odżywianie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– mycie – </w:t>
      </w:r>
      <w:proofErr w:type="spellStart"/>
      <w:r w:rsidRPr="0061681B">
        <w:rPr>
          <w:rFonts w:asciiTheme="majorHAnsi" w:hAnsiTheme="majorHAnsi" w:cstheme="majorHAnsi"/>
          <w:color w:val="000000"/>
        </w:rPr>
        <w:t>odżywianie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), która w doskonały sposób przywróci włosom </w:t>
      </w:r>
      <w:proofErr w:type="spellStart"/>
      <w:r w:rsidRPr="0061681B">
        <w:rPr>
          <w:rFonts w:asciiTheme="majorHAnsi" w:hAnsiTheme="majorHAnsi" w:cstheme="majorHAnsi"/>
          <w:color w:val="000000"/>
        </w:rPr>
        <w:t>zniewalający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blask, idealną </w:t>
      </w:r>
      <w:proofErr w:type="spellStart"/>
      <w:r w:rsidRPr="0061681B">
        <w:rPr>
          <w:rFonts w:asciiTheme="majorHAnsi" w:hAnsiTheme="majorHAnsi" w:cstheme="majorHAnsi"/>
          <w:color w:val="000000"/>
        </w:rPr>
        <w:t>gładkośc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́ i zdrowy </w:t>
      </w:r>
      <w:proofErr w:type="spellStart"/>
      <w:r w:rsidRPr="0061681B">
        <w:rPr>
          <w:rFonts w:asciiTheme="majorHAnsi" w:hAnsiTheme="majorHAnsi" w:cstheme="majorHAnsi"/>
          <w:color w:val="000000"/>
        </w:rPr>
        <w:t>wygląd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. Delikatne i </w:t>
      </w:r>
      <w:proofErr w:type="spellStart"/>
      <w:r w:rsidRPr="0061681B">
        <w:rPr>
          <w:rFonts w:asciiTheme="majorHAnsi" w:hAnsiTheme="majorHAnsi" w:cstheme="majorHAnsi"/>
          <w:color w:val="000000"/>
        </w:rPr>
        <w:t>wegańskie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</w:t>
      </w:r>
      <w:r w:rsidRPr="0061681B">
        <w:rPr>
          <w:rFonts w:asciiTheme="majorHAnsi" w:hAnsiTheme="majorHAnsi" w:cstheme="majorHAnsi"/>
          <w:color w:val="000000"/>
        </w:rPr>
        <w:lastRenderedPageBreak/>
        <w:t xml:space="preserve">formuły optymalnie </w:t>
      </w:r>
      <w:proofErr w:type="spellStart"/>
      <w:r w:rsidRPr="0061681B">
        <w:rPr>
          <w:rFonts w:asciiTheme="majorHAnsi" w:hAnsiTheme="majorHAnsi" w:cstheme="majorHAnsi"/>
          <w:color w:val="000000"/>
        </w:rPr>
        <w:t>zadbaja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̨ o włosy i dobre samopoczucie. W zestawie znajdują się szampon balansujący oraz odżywki: proteinowa, </w:t>
      </w:r>
      <w:proofErr w:type="spellStart"/>
      <w:r w:rsidRPr="0061681B">
        <w:rPr>
          <w:rFonts w:asciiTheme="majorHAnsi" w:hAnsiTheme="majorHAnsi" w:cstheme="majorHAnsi"/>
          <w:color w:val="000000"/>
        </w:rPr>
        <w:t>emolientowa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oraz </w:t>
      </w:r>
      <w:proofErr w:type="spellStart"/>
      <w:r w:rsidRPr="0061681B">
        <w:rPr>
          <w:rFonts w:asciiTheme="majorHAnsi" w:hAnsiTheme="majorHAnsi" w:cstheme="majorHAnsi"/>
          <w:color w:val="000000"/>
        </w:rPr>
        <w:t>humektantowa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. </w:t>
      </w:r>
    </w:p>
    <w:p w14:paraId="546E0AB9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C9E4F46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  <w:r w:rsidRPr="0061681B">
        <w:rPr>
          <w:rFonts w:asciiTheme="majorHAnsi" w:hAnsiTheme="majorHAnsi" w:cstheme="majorHAnsi"/>
          <w:b/>
          <w:bCs/>
          <w:color w:val="000000"/>
        </w:rPr>
        <w:t xml:space="preserve">Ochronny </w:t>
      </w:r>
      <w:proofErr w:type="spellStart"/>
      <w:r w:rsidRPr="0061681B">
        <w:rPr>
          <w:rFonts w:asciiTheme="majorHAnsi" w:hAnsiTheme="majorHAnsi" w:cstheme="majorHAnsi"/>
          <w:b/>
          <w:bCs/>
          <w:color w:val="000000"/>
        </w:rPr>
        <w:t>must</w:t>
      </w:r>
      <w:proofErr w:type="spellEnd"/>
      <w:r w:rsidRPr="0061681B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61681B">
        <w:rPr>
          <w:rFonts w:asciiTheme="majorHAnsi" w:hAnsiTheme="majorHAnsi" w:cstheme="majorHAnsi"/>
          <w:b/>
          <w:bCs/>
          <w:color w:val="000000"/>
        </w:rPr>
        <w:t>have</w:t>
      </w:r>
      <w:proofErr w:type="spellEnd"/>
      <w:r w:rsidRPr="0061681B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0053F1C5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F6ED507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61681B">
        <w:rPr>
          <w:rFonts w:asciiTheme="majorHAnsi" w:hAnsiTheme="majorHAnsi" w:cstheme="majorHAnsi"/>
          <w:color w:val="000000"/>
        </w:rPr>
        <w:t xml:space="preserve">To, co powinno się obowiązkowo znaleźć w wakacyjnej walizce to ochronne produkty przeciwsłoneczne - na nie </w:t>
      </w:r>
      <w:proofErr w:type="spellStart"/>
      <w:r w:rsidRPr="0061681B">
        <w:rPr>
          <w:rFonts w:asciiTheme="majorHAnsi" w:hAnsiTheme="majorHAnsi" w:cstheme="majorHAnsi"/>
          <w:color w:val="000000"/>
        </w:rPr>
        <w:t>nie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może zabraknąć miejsca! W tym przypadku podczas podróży doskonale sprawdzą się </w:t>
      </w:r>
      <w:proofErr w:type="spellStart"/>
      <w:r w:rsidRPr="0061681B">
        <w:rPr>
          <w:rFonts w:asciiTheme="majorHAnsi" w:hAnsiTheme="majorHAnsi" w:cstheme="majorHAnsi"/>
          <w:color w:val="000000"/>
        </w:rPr>
        <w:t>dermokosmetyki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zapewniające efektywną prewencję przeciwstarzeniową i ochronę przeciwsłoneczną, która jest fundamentem dbania o zdrowie skóry. Szeroki wybór najwyższej jakości produktów </w:t>
      </w:r>
      <w:proofErr w:type="spellStart"/>
      <w:r w:rsidRPr="0061681B">
        <w:rPr>
          <w:rFonts w:asciiTheme="majorHAnsi" w:hAnsiTheme="majorHAnsi" w:cstheme="majorHAnsi"/>
          <w:color w:val="000000"/>
        </w:rPr>
        <w:t>dermokosmetycznych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z tej kategorii znajdziesz na platformie online </w:t>
      </w:r>
      <w:hyperlink r:id="rId7" w:history="1">
        <w:r w:rsidRPr="0061681B">
          <w:rPr>
            <w:rFonts w:asciiTheme="majorHAnsi" w:hAnsiTheme="majorHAnsi" w:cstheme="majorHAnsi"/>
            <w:color w:val="0B4CB4"/>
            <w:u w:val="single" w:color="0B4CB4"/>
          </w:rPr>
          <w:t>sanbello.pl</w:t>
        </w:r>
      </w:hyperlink>
      <w:r w:rsidRPr="0061681B">
        <w:rPr>
          <w:rFonts w:asciiTheme="majorHAnsi" w:hAnsiTheme="majorHAnsi" w:cstheme="majorHAnsi"/>
          <w:color w:val="000000"/>
        </w:rPr>
        <w:t xml:space="preserve">. Do walizki warto zapakować 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przeciwsłoneczny krem do twarzy i ciała z ekstraktem z aloesu Holika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Holika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. Produkt posiada wysoki, stabilny filtr przeciwsłoneczny SPF50PA++++, dzięki czemu chroni skórę przed promieniami UVA oraz UVB. wyróżnia delikatna, kremowo-żelowa konsystencja, która szybko wchłania się w skórę, nie pozostawiając białych plam oraz nieprzyjemnego filmu. W trosce o zdrowie ciała warto sięgnąć po </w:t>
      </w:r>
      <w:r w:rsidRPr="0061681B">
        <w:rPr>
          <w:rFonts w:asciiTheme="majorHAnsi" w:hAnsiTheme="majorHAnsi" w:cstheme="majorHAnsi"/>
          <w:i/>
          <w:iCs/>
          <w:color w:val="000000"/>
        </w:rPr>
        <w:t>olejek suchy na mokrą skórę LIRENE SPF50.</w:t>
      </w:r>
      <w:r w:rsidRPr="0061681B">
        <w:rPr>
          <w:rFonts w:asciiTheme="majorHAnsi" w:hAnsiTheme="majorHAnsi" w:cstheme="majorHAnsi"/>
          <w:color w:val="000000"/>
        </w:rPr>
        <w:t xml:space="preserve"> Olejek o innowacyjnej formule zawiera </w:t>
      </w:r>
      <w:proofErr w:type="spellStart"/>
      <w:r w:rsidRPr="0061681B">
        <w:rPr>
          <w:rFonts w:asciiTheme="majorHAnsi" w:hAnsiTheme="majorHAnsi" w:cstheme="majorHAnsi"/>
          <w:color w:val="000000"/>
        </w:rPr>
        <w:t>fotostabilne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filtry zapewniające wysoką ochronę przed promieniowaniem UVB i UVA. Olejek szybko się wchłania, nie pozostawia na skórze tłustej warstwy. Można go stosować zarówno na mokrą, jak i suchą skórę. Jest wodoodporny. Bardzo wysoką ochronę przed intensywnym nasłonecznieniem, oparzeniami słonecznymi i promieniowaniem delikatnej i wrażliwej skóry twarzy i ciała dzieci i niemowląt powyżej 6 miesiąca zapewni k</w:t>
      </w:r>
      <w:r w:rsidRPr="0061681B">
        <w:rPr>
          <w:rFonts w:asciiTheme="majorHAnsi" w:hAnsiTheme="majorHAnsi" w:cstheme="majorHAnsi"/>
          <w:i/>
          <w:iCs/>
          <w:color w:val="000000"/>
        </w:rPr>
        <w:t xml:space="preserve">rem ochronny na słońce dla dzieci SPF 50+ </w:t>
      </w:r>
      <w:proofErr w:type="spellStart"/>
      <w:r w:rsidRPr="0061681B">
        <w:rPr>
          <w:rFonts w:asciiTheme="majorHAnsi" w:hAnsiTheme="majorHAnsi" w:cstheme="majorHAnsi"/>
          <w:i/>
          <w:iCs/>
          <w:color w:val="000000"/>
        </w:rPr>
        <w:t>Pharmaceris</w:t>
      </w:r>
      <w:proofErr w:type="spellEnd"/>
      <w:r w:rsidRPr="0061681B">
        <w:rPr>
          <w:rFonts w:asciiTheme="majorHAnsi" w:hAnsiTheme="majorHAnsi" w:cstheme="majorHAnsi"/>
          <w:i/>
          <w:iCs/>
          <w:color w:val="000000"/>
        </w:rPr>
        <w:t xml:space="preserve"> S</w:t>
      </w:r>
      <w:r w:rsidRPr="0061681B">
        <w:rPr>
          <w:rFonts w:asciiTheme="majorHAnsi" w:hAnsiTheme="majorHAnsi" w:cstheme="majorHAnsi"/>
          <w:color w:val="000000"/>
        </w:rPr>
        <w:t xml:space="preserve">. W preparacie zastosowano specjalny system </w:t>
      </w:r>
      <w:proofErr w:type="spellStart"/>
      <w:r w:rsidRPr="0061681B">
        <w:rPr>
          <w:rFonts w:asciiTheme="majorHAnsi" w:hAnsiTheme="majorHAnsi" w:cstheme="majorHAnsi"/>
          <w:color w:val="000000"/>
        </w:rPr>
        <w:t>fotostabilnych</w:t>
      </w:r>
      <w:proofErr w:type="spellEnd"/>
      <w:r w:rsidRPr="0061681B">
        <w:rPr>
          <w:rFonts w:asciiTheme="majorHAnsi" w:hAnsiTheme="majorHAnsi" w:cstheme="majorHAnsi"/>
          <w:color w:val="000000"/>
        </w:rPr>
        <w:t xml:space="preserve"> filtrów UVA i UVB, o podwójnym mechanizmie anty-UV (odbĳania i pochłaniania promieni słonecznych) dla zapewnienia bardzo wysokiej ochrony przed intensywnym nasłonecznieniem i jego niekorzystnymi skutkami. Dzięki temu możemy mieć pewność, że nasze maluchy również będą właściwie chronione. </w:t>
      </w:r>
    </w:p>
    <w:p w14:paraId="49EF4BCE" w14:textId="77777777" w:rsidR="0061681B" w:rsidRPr="0061681B" w:rsidRDefault="0061681B" w:rsidP="006168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06B8E013" w14:textId="76C2BA57" w:rsidR="00F62033" w:rsidRPr="0061681B" w:rsidRDefault="00F62033" w:rsidP="00E33E8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sectPr w:rsidR="00F62033" w:rsidRPr="0061681B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0A2F" w14:textId="77777777" w:rsidR="00B17DBC" w:rsidRDefault="00B17DBC" w:rsidP="003D375B">
      <w:r>
        <w:separator/>
      </w:r>
    </w:p>
  </w:endnote>
  <w:endnote w:type="continuationSeparator" w:id="0">
    <w:p w14:paraId="42A8F46F" w14:textId="77777777" w:rsidR="00B17DBC" w:rsidRDefault="00B17DBC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067" w14:textId="77777777" w:rsidR="00D14354" w:rsidRDefault="00D14354" w:rsidP="00D14354">
    <w:pPr>
      <w:jc w:val="center"/>
    </w:pPr>
    <w:r>
      <w:t xml:space="preserve">Więcej informacji: Agencja </w:t>
    </w:r>
    <w:proofErr w:type="spellStart"/>
    <w:r>
      <w:t>Talk&amp;More</w:t>
    </w:r>
    <w:proofErr w:type="spellEnd"/>
    <w:r>
      <w:t xml:space="preserve"> </w:t>
    </w:r>
    <w:proofErr w:type="spellStart"/>
    <w:r>
      <w:t>Group</w:t>
    </w:r>
    <w:proofErr w:type="spellEnd"/>
  </w:p>
  <w:p w14:paraId="6177BC1A" w14:textId="77777777" w:rsidR="00D14354" w:rsidRDefault="00D14354" w:rsidP="00D14354">
    <w:pPr>
      <w:jc w:val="center"/>
    </w:pPr>
    <w:r>
      <w:t xml:space="preserve">Agnieszka Kamila </w:t>
    </w:r>
    <w:proofErr w:type="spellStart"/>
    <w:r>
      <w:t>Nieroda</w:t>
    </w:r>
    <w:proofErr w:type="spellEnd"/>
    <w:r>
      <w:t>, tel. 606 290 505</w:t>
    </w:r>
  </w:p>
  <w:p w14:paraId="5BCE201E" w14:textId="0CF95199" w:rsidR="00945D7A" w:rsidRDefault="00B17DBC" w:rsidP="00D14354">
    <w:pPr>
      <w:jc w:val="center"/>
    </w:pPr>
    <w:hyperlink r:id="rId1" w:history="1">
      <w:r w:rsidR="00D14354">
        <w:rPr>
          <w:rStyle w:val="Hyperlink0"/>
        </w:rPr>
        <w:t>a.nieroda@talkandmore.pl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6F0C" w14:textId="77777777" w:rsidR="00B17DBC" w:rsidRDefault="00B17DBC" w:rsidP="003D375B">
      <w:r>
        <w:separator/>
      </w:r>
    </w:p>
  </w:footnote>
  <w:footnote w:type="continuationSeparator" w:id="0">
    <w:p w14:paraId="6E24E2EB" w14:textId="77777777" w:rsidR="00B17DBC" w:rsidRDefault="00B17DBC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F927" w14:textId="77777777" w:rsidR="008F6BCE" w:rsidRDefault="00945D7A" w:rsidP="008F6BCE">
    <w:pPr>
      <w:pStyle w:val="Nagwek"/>
    </w:pPr>
    <w:r>
      <w:t>Informacja prasowa</w:t>
    </w:r>
  </w:p>
  <w:p w14:paraId="16D3EB32" w14:textId="77777777" w:rsidR="008F6BCE" w:rsidRDefault="008F6BCE" w:rsidP="008F6BCE">
    <w:pPr>
      <w:pStyle w:val="Nagwek"/>
      <w:jc w:val="right"/>
    </w:pPr>
  </w:p>
  <w:p w14:paraId="2997B945" w14:textId="4D0ADA02" w:rsidR="00D37754" w:rsidRDefault="00D37754" w:rsidP="008F6BCE">
    <w:pPr>
      <w:pStyle w:val="Nagwek"/>
      <w:jc w:val="right"/>
    </w:pPr>
  </w:p>
  <w:p w14:paraId="4E655757" w14:textId="3C2CF82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B10BF"/>
    <w:multiLevelType w:val="hybridMultilevel"/>
    <w:tmpl w:val="4D7E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FCD"/>
    <w:multiLevelType w:val="hybridMultilevel"/>
    <w:tmpl w:val="2486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91C"/>
    <w:multiLevelType w:val="hybridMultilevel"/>
    <w:tmpl w:val="D0EC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EE6"/>
    <w:multiLevelType w:val="hybridMultilevel"/>
    <w:tmpl w:val="9A08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0476"/>
    <w:multiLevelType w:val="hybridMultilevel"/>
    <w:tmpl w:val="B55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81360">
    <w:abstractNumId w:val="3"/>
  </w:num>
  <w:num w:numId="2" w16cid:durableId="44763696">
    <w:abstractNumId w:val="7"/>
  </w:num>
  <w:num w:numId="3" w16cid:durableId="343671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311696">
    <w:abstractNumId w:val="5"/>
  </w:num>
  <w:num w:numId="5" w16cid:durableId="900559423">
    <w:abstractNumId w:val="4"/>
  </w:num>
  <w:num w:numId="6" w16cid:durableId="444929302">
    <w:abstractNumId w:val="2"/>
  </w:num>
  <w:num w:numId="7" w16cid:durableId="2085177982">
    <w:abstractNumId w:val="0"/>
  </w:num>
  <w:num w:numId="8" w16cid:durableId="943348451">
    <w:abstractNumId w:val="1"/>
  </w:num>
  <w:num w:numId="9" w16cid:durableId="1887639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35DB6"/>
    <w:rsid w:val="00045D1D"/>
    <w:rsid w:val="000470D2"/>
    <w:rsid w:val="00053F99"/>
    <w:rsid w:val="00081BF4"/>
    <w:rsid w:val="000A2986"/>
    <w:rsid w:val="000B206F"/>
    <w:rsid w:val="000B4137"/>
    <w:rsid w:val="000D7D32"/>
    <w:rsid w:val="000E2D6F"/>
    <w:rsid w:val="000E3E41"/>
    <w:rsid w:val="000E56C8"/>
    <w:rsid w:val="001015A9"/>
    <w:rsid w:val="0010475A"/>
    <w:rsid w:val="00105B80"/>
    <w:rsid w:val="00107379"/>
    <w:rsid w:val="001179B2"/>
    <w:rsid w:val="0013094F"/>
    <w:rsid w:val="00150AC6"/>
    <w:rsid w:val="001B6A14"/>
    <w:rsid w:val="001D32B0"/>
    <w:rsid w:val="00202FCC"/>
    <w:rsid w:val="00203913"/>
    <w:rsid w:val="00211909"/>
    <w:rsid w:val="00212F97"/>
    <w:rsid w:val="0021447C"/>
    <w:rsid w:val="0022344E"/>
    <w:rsid w:val="00240EBF"/>
    <w:rsid w:val="00245789"/>
    <w:rsid w:val="00252626"/>
    <w:rsid w:val="00252B9A"/>
    <w:rsid w:val="0028609B"/>
    <w:rsid w:val="00290A69"/>
    <w:rsid w:val="002A0036"/>
    <w:rsid w:val="002A39E5"/>
    <w:rsid w:val="002B0933"/>
    <w:rsid w:val="002E7897"/>
    <w:rsid w:val="003023F5"/>
    <w:rsid w:val="0034525C"/>
    <w:rsid w:val="003510A9"/>
    <w:rsid w:val="00360F35"/>
    <w:rsid w:val="00362BA3"/>
    <w:rsid w:val="00383F1C"/>
    <w:rsid w:val="003945D1"/>
    <w:rsid w:val="00395269"/>
    <w:rsid w:val="00395854"/>
    <w:rsid w:val="003D375B"/>
    <w:rsid w:val="003E3026"/>
    <w:rsid w:val="00424EFA"/>
    <w:rsid w:val="00426837"/>
    <w:rsid w:val="00430FBB"/>
    <w:rsid w:val="00441DF5"/>
    <w:rsid w:val="0045068A"/>
    <w:rsid w:val="00471241"/>
    <w:rsid w:val="004830DC"/>
    <w:rsid w:val="004B2601"/>
    <w:rsid w:val="004C166E"/>
    <w:rsid w:val="004D3574"/>
    <w:rsid w:val="004D4EA7"/>
    <w:rsid w:val="004D71C1"/>
    <w:rsid w:val="004E42E7"/>
    <w:rsid w:val="004E6992"/>
    <w:rsid w:val="005023CD"/>
    <w:rsid w:val="00502E4A"/>
    <w:rsid w:val="005201C9"/>
    <w:rsid w:val="00535D53"/>
    <w:rsid w:val="00543665"/>
    <w:rsid w:val="00551E7A"/>
    <w:rsid w:val="00557F73"/>
    <w:rsid w:val="005642DF"/>
    <w:rsid w:val="00570326"/>
    <w:rsid w:val="0057132F"/>
    <w:rsid w:val="005B3B58"/>
    <w:rsid w:val="005E279F"/>
    <w:rsid w:val="005F3BCE"/>
    <w:rsid w:val="0060164D"/>
    <w:rsid w:val="00614ACC"/>
    <w:rsid w:val="0061681B"/>
    <w:rsid w:val="006564B6"/>
    <w:rsid w:val="006835DB"/>
    <w:rsid w:val="00687D07"/>
    <w:rsid w:val="00691D26"/>
    <w:rsid w:val="006F0DD9"/>
    <w:rsid w:val="006F4E62"/>
    <w:rsid w:val="00703632"/>
    <w:rsid w:val="007255AC"/>
    <w:rsid w:val="00727708"/>
    <w:rsid w:val="007A5077"/>
    <w:rsid w:val="007B7DEA"/>
    <w:rsid w:val="007C41B7"/>
    <w:rsid w:val="007C6E9C"/>
    <w:rsid w:val="007E4C77"/>
    <w:rsid w:val="00814707"/>
    <w:rsid w:val="00831B03"/>
    <w:rsid w:val="00846D00"/>
    <w:rsid w:val="00861D70"/>
    <w:rsid w:val="0086327E"/>
    <w:rsid w:val="008800A0"/>
    <w:rsid w:val="00886548"/>
    <w:rsid w:val="008907EC"/>
    <w:rsid w:val="008A5708"/>
    <w:rsid w:val="008C3259"/>
    <w:rsid w:val="008E12BE"/>
    <w:rsid w:val="008E168D"/>
    <w:rsid w:val="008E4CE8"/>
    <w:rsid w:val="008E507C"/>
    <w:rsid w:val="008E50E3"/>
    <w:rsid w:val="008F1281"/>
    <w:rsid w:val="008F219D"/>
    <w:rsid w:val="008F61F3"/>
    <w:rsid w:val="008F6BCE"/>
    <w:rsid w:val="008F7F84"/>
    <w:rsid w:val="009128E4"/>
    <w:rsid w:val="009146E3"/>
    <w:rsid w:val="00917DC5"/>
    <w:rsid w:val="00924F97"/>
    <w:rsid w:val="00932B36"/>
    <w:rsid w:val="00945D7A"/>
    <w:rsid w:val="0096102D"/>
    <w:rsid w:val="00981A0E"/>
    <w:rsid w:val="00990F2A"/>
    <w:rsid w:val="0099546A"/>
    <w:rsid w:val="009D7856"/>
    <w:rsid w:val="009E2B91"/>
    <w:rsid w:val="009F042C"/>
    <w:rsid w:val="009F281D"/>
    <w:rsid w:val="009F48DF"/>
    <w:rsid w:val="009F4A89"/>
    <w:rsid w:val="00A00AE0"/>
    <w:rsid w:val="00A012A2"/>
    <w:rsid w:val="00A07AF4"/>
    <w:rsid w:val="00A21121"/>
    <w:rsid w:val="00A2599A"/>
    <w:rsid w:val="00A41BA1"/>
    <w:rsid w:val="00A41DAD"/>
    <w:rsid w:val="00A81C26"/>
    <w:rsid w:val="00A84542"/>
    <w:rsid w:val="00A86339"/>
    <w:rsid w:val="00A8729F"/>
    <w:rsid w:val="00A91289"/>
    <w:rsid w:val="00AA3CC2"/>
    <w:rsid w:val="00AD67F1"/>
    <w:rsid w:val="00AE0874"/>
    <w:rsid w:val="00B17DBC"/>
    <w:rsid w:val="00B201A4"/>
    <w:rsid w:val="00B24AAB"/>
    <w:rsid w:val="00B36D45"/>
    <w:rsid w:val="00B37D69"/>
    <w:rsid w:val="00B40DA0"/>
    <w:rsid w:val="00B41277"/>
    <w:rsid w:val="00B76AD8"/>
    <w:rsid w:val="00BB473B"/>
    <w:rsid w:val="00BC3CD6"/>
    <w:rsid w:val="00C13613"/>
    <w:rsid w:val="00C16FB3"/>
    <w:rsid w:val="00C6405E"/>
    <w:rsid w:val="00C87BD6"/>
    <w:rsid w:val="00C87E6B"/>
    <w:rsid w:val="00C94A25"/>
    <w:rsid w:val="00CA6DD6"/>
    <w:rsid w:val="00CB6343"/>
    <w:rsid w:val="00CD40E9"/>
    <w:rsid w:val="00CD5DBE"/>
    <w:rsid w:val="00CD78CA"/>
    <w:rsid w:val="00CE67DC"/>
    <w:rsid w:val="00D14354"/>
    <w:rsid w:val="00D17E3D"/>
    <w:rsid w:val="00D2703F"/>
    <w:rsid w:val="00D37754"/>
    <w:rsid w:val="00D41253"/>
    <w:rsid w:val="00D417CD"/>
    <w:rsid w:val="00D80CF2"/>
    <w:rsid w:val="00D96A50"/>
    <w:rsid w:val="00DA290C"/>
    <w:rsid w:val="00DB4358"/>
    <w:rsid w:val="00DF22C7"/>
    <w:rsid w:val="00E10535"/>
    <w:rsid w:val="00E23A11"/>
    <w:rsid w:val="00E30283"/>
    <w:rsid w:val="00E3232D"/>
    <w:rsid w:val="00E33E8C"/>
    <w:rsid w:val="00E715D3"/>
    <w:rsid w:val="00E75E1E"/>
    <w:rsid w:val="00E95E64"/>
    <w:rsid w:val="00EB3E4B"/>
    <w:rsid w:val="00ED57E7"/>
    <w:rsid w:val="00EF56E7"/>
    <w:rsid w:val="00F15800"/>
    <w:rsid w:val="00F2766F"/>
    <w:rsid w:val="00F475D7"/>
    <w:rsid w:val="00F47C4D"/>
    <w:rsid w:val="00F50C17"/>
    <w:rsid w:val="00F62033"/>
    <w:rsid w:val="00F66122"/>
    <w:rsid w:val="00F66127"/>
    <w:rsid w:val="00F74ECF"/>
    <w:rsid w:val="00F80AFB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yperlink0">
    <w:name w:val="Hyperlink.0"/>
    <w:basedOn w:val="Hipercze"/>
    <w:rsid w:val="00D14354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4088">
          <w:marLeft w:val="446"/>
          <w:marRight w:val="2146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82">
          <w:marLeft w:val="446"/>
          <w:marRight w:val="2146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551">
          <w:marLeft w:val="446"/>
          <w:marRight w:val="2146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72">
          <w:marLeft w:val="446"/>
          <w:marRight w:val="2146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nbel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3</cp:revision>
  <cp:lastPrinted>2018-09-05T15:36:00Z</cp:lastPrinted>
  <dcterms:created xsi:type="dcterms:W3CDTF">2022-06-08T08:21:00Z</dcterms:created>
  <dcterms:modified xsi:type="dcterms:W3CDTF">2022-06-08T08:25:00Z</dcterms:modified>
</cp:coreProperties>
</file>